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B3" w:rsidRPr="00B552E0" w:rsidRDefault="007B76B3" w:rsidP="007B76B3">
      <w:pPr>
        <w:widowControl/>
        <w:jc w:val="left"/>
        <w:rPr>
          <w:rFonts w:ascii="黑体" w:eastAsia="黑体" w:hAnsi="黑体" w:cs="宋体"/>
          <w:kern w:val="0"/>
          <w:szCs w:val="32"/>
        </w:rPr>
      </w:pPr>
      <w:r w:rsidRPr="00B552E0">
        <w:rPr>
          <w:rFonts w:ascii="黑体" w:eastAsia="黑体" w:hAnsi="黑体" w:cs="宋体"/>
          <w:kern w:val="0"/>
          <w:szCs w:val="32"/>
        </w:rPr>
        <w:t>附件</w:t>
      </w:r>
    </w:p>
    <w:p w:rsidR="007B76B3" w:rsidRPr="00B552E0" w:rsidRDefault="007B76B3" w:rsidP="007B76B3">
      <w:pPr>
        <w:spacing w:after="100" w:afterAutospacing="1" w:line="560" w:lineRule="exact"/>
        <w:jc w:val="center"/>
        <w:rPr>
          <w:rFonts w:ascii="方正小标宋简体" w:eastAsia="方正小标宋简体" w:hAnsi="仿宋" w:cs="宋体" w:hint="eastAsia"/>
          <w:kern w:val="0"/>
          <w:szCs w:val="32"/>
        </w:rPr>
      </w:pPr>
      <w:r w:rsidRPr="00B552E0">
        <w:rPr>
          <w:rFonts w:ascii="方正小标宋简体" w:eastAsia="方正小标宋简体" w:hAnsi="仿宋" w:cs="宋体" w:hint="eastAsia"/>
          <w:bCs/>
          <w:kern w:val="0"/>
          <w:szCs w:val="32"/>
        </w:rPr>
        <w:t>江苏师范大学本科教学奖励标准</w:t>
      </w:r>
    </w:p>
    <w:tbl>
      <w:tblPr>
        <w:tblW w:w="879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9"/>
        <w:gridCol w:w="1351"/>
        <w:gridCol w:w="335"/>
        <w:gridCol w:w="1725"/>
        <w:gridCol w:w="1185"/>
        <w:gridCol w:w="1960"/>
        <w:gridCol w:w="1425"/>
      </w:tblGrid>
      <w:tr w:rsidR="007B76B3" w:rsidRPr="0040209E" w:rsidTr="00A77E06">
        <w:trPr>
          <w:tblCellSpacing w:w="0" w:type="dxa"/>
          <w:jc w:val="center"/>
        </w:trPr>
        <w:tc>
          <w:tcPr>
            <w:tcW w:w="809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411" w:type="dxa"/>
            <w:gridSpan w:val="3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奖项</w:t>
            </w: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级别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等第或类别</w:t>
            </w:r>
          </w:p>
        </w:tc>
        <w:tc>
          <w:tcPr>
            <w:tcW w:w="1425" w:type="dxa"/>
            <w:vAlign w:val="center"/>
          </w:tcPr>
          <w:p w:rsidR="007B76B3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奖金</w:t>
            </w:r>
          </w:p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（万元）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411" w:type="dxa"/>
            <w:gridSpan w:val="3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教学成果奖</w:t>
            </w:r>
          </w:p>
        </w:tc>
        <w:tc>
          <w:tcPr>
            <w:tcW w:w="118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特等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50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一等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二等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省级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特等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一等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二等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校级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特等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1.5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一等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二等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0.5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优秀教师奖</w:t>
            </w:r>
          </w:p>
        </w:tc>
        <w:tc>
          <w:tcPr>
            <w:tcW w:w="172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教学名师奖</w:t>
            </w: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教学优秀奖</w:t>
            </w: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青年教师教学</w:t>
            </w:r>
          </w:p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竞赛奖</w:t>
            </w:r>
          </w:p>
        </w:tc>
        <w:tc>
          <w:tcPr>
            <w:tcW w:w="118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一等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0.6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二等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0.4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三等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0.3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校级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一等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0.5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二等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0.3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三等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0.2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专业建设奖</w:t>
            </w:r>
          </w:p>
        </w:tc>
        <w:tc>
          <w:tcPr>
            <w:tcW w:w="172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品牌、特色专业</w:t>
            </w: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tcBorders>
              <w:bottom w:val="single" w:sz="4" w:space="0" w:color="auto"/>
            </w:tcBorders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</w:tcBorders>
            <w:vAlign w:val="center"/>
          </w:tcPr>
          <w:p w:rsidR="007B76B3" w:rsidRPr="0040209E" w:rsidRDefault="007B76B3" w:rsidP="00A77E06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1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B76B3" w:rsidRPr="0040209E" w:rsidRDefault="007B76B3" w:rsidP="00A77E06">
            <w:pPr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教学团队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奖</w:t>
            </w: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7B76B3" w:rsidRPr="0040209E" w:rsidRDefault="007B76B3" w:rsidP="00A77E06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教学研究</w:t>
            </w:r>
          </w:p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成果奖</w:t>
            </w:r>
          </w:p>
        </w:tc>
        <w:tc>
          <w:tcPr>
            <w:tcW w:w="172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教学研究论文</w:t>
            </w:r>
          </w:p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(获奖)</w:t>
            </w: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省级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教学研究论文</w:t>
            </w:r>
          </w:p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(公开发表)</w:t>
            </w:r>
          </w:p>
        </w:tc>
        <w:tc>
          <w:tcPr>
            <w:tcW w:w="118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特A类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4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A类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B类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0.3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C版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0.1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核心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0.1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教材</w:t>
            </w:r>
          </w:p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(获奖)</w:t>
            </w: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4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省级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教材立项</w:t>
            </w: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省级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7B76B3" w:rsidRPr="0040209E" w:rsidTr="00A77E06">
        <w:trPr>
          <w:trHeight w:hRule="exact" w:val="764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教材</w:t>
            </w:r>
          </w:p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（公开出版）</w:t>
            </w: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教学研究专著</w:t>
            </w:r>
          </w:p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（公开出版）</w:t>
            </w:r>
          </w:p>
        </w:tc>
        <w:tc>
          <w:tcPr>
            <w:tcW w:w="118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A类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1.5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B类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0.8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精品</w:t>
            </w: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课程</w:t>
            </w: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省级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微课比赛</w:t>
            </w: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按1:1配套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省级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按1:1配套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11" w:type="dxa"/>
            <w:gridSpan w:val="3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教研项目立项奖</w:t>
            </w:r>
          </w:p>
        </w:tc>
        <w:tc>
          <w:tcPr>
            <w:tcW w:w="118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重点项目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省</w:t>
            </w: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部</w:t>
            </w: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重点项目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省厅级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重点项目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351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教学实践</w:t>
            </w:r>
          </w:p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指导奖</w:t>
            </w:r>
          </w:p>
        </w:tc>
        <w:tc>
          <w:tcPr>
            <w:tcW w:w="2060" w:type="dxa"/>
            <w:gridSpan w:val="2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本科优秀毕业设计（论文）</w:t>
            </w:r>
          </w:p>
        </w:tc>
        <w:tc>
          <w:tcPr>
            <w:tcW w:w="118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一等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二等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3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三等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省级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一等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二等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0.5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三等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0.2</w:t>
            </w:r>
          </w:p>
        </w:tc>
      </w:tr>
      <w:tr w:rsidR="007B76B3" w:rsidRPr="0040209E" w:rsidTr="00A77E06">
        <w:trPr>
          <w:trHeight w:val="810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本科团队优秀毕业设计（论文）</w:t>
            </w: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省级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0.4</w:t>
            </w:r>
          </w:p>
        </w:tc>
      </w:tr>
      <w:tr w:rsidR="007B76B3" w:rsidRPr="0040209E" w:rsidTr="00A77E06">
        <w:trPr>
          <w:trHeight w:val="795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本科优秀毕业设计（论文）指导教师</w:t>
            </w: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校级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0.05</w:t>
            </w:r>
          </w:p>
        </w:tc>
      </w:tr>
      <w:tr w:rsidR="007B76B3" w:rsidRPr="0040209E" w:rsidTr="00A77E06">
        <w:trPr>
          <w:trHeight w:val="536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大学生创新训练计划项目</w:t>
            </w: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0.2</w:t>
            </w:r>
          </w:p>
        </w:tc>
      </w:tr>
      <w:tr w:rsidR="007B76B3" w:rsidRPr="0040209E" w:rsidTr="00A77E06">
        <w:trPr>
          <w:trHeight w:val="544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省级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0.08</w:t>
            </w:r>
          </w:p>
        </w:tc>
      </w:tr>
      <w:tr w:rsidR="007B76B3" w:rsidRPr="0040209E" w:rsidTr="00A77E06">
        <w:trPr>
          <w:trHeight w:hRule="exact" w:val="851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7B76B3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优秀实习指导</w:t>
            </w:r>
          </w:p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校级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0.05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411" w:type="dxa"/>
            <w:gridSpan w:val="3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教学管理奖</w:t>
            </w:r>
          </w:p>
        </w:tc>
        <w:tc>
          <w:tcPr>
            <w:tcW w:w="118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部级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先进集体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先进个人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0.8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省级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先进集体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1.5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先进个人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0.6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校级</w:t>
            </w: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先进集体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0.8</w:t>
            </w:r>
          </w:p>
        </w:tc>
      </w:tr>
      <w:tr w:rsidR="007B76B3" w:rsidRPr="0040209E" w:rsidTr="00A77E06">
        <w:trPr>
          <w:trHeight w:hRule="exact" w:val="3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先进个人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0.5</w:t>
            </w:r>
          </w:p>
        </w:tc>
      </w:tr>
      <w:tr w:rsidR="007B76B3" w:rsidRPr="0040209E" w:rsidTr="00A77E06">
        <w:trPr>
          <w:trHeight w:val="825"/>
          <w:tblCellSpacing w:w="0" w:type="dxa"/>
          <w:jc w:val="center"/>
        </w:trPr>
        <w:tc>
          <w:tcPr>
            <w:tcW w:w="809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411" w:type="dxa"/>
            <w:gridSpan w:val="3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其他奖项</w:t>
            </w: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60" w:type="dxa"/>
            <w:vMerge w:val="restart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由学校教学奖励评审委员会评审认定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</w:t>
            </w: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同一类奖项多人获奖只算一项。</w:t>
            </w: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≦0.3</w:t>
            </w:r>
          </w:p>
        </w:tc>
      </w:tr>
      <w:tr w:rsidR="007B76B3" w:rsidRPr="0040209E" w:rsidTr="00A77E06">
        <w:trPr>
          <w:trHeight w:val="597"/>
          <w:tblCellSpacing w:w="0" w:type="dxa"/>
          <w:jc w:val="center"/>
        </w:trPr>
        <w:tc>
          <w:tcPr>
            <w:tcW w:w="809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/>
                <w:kern w:val="0"/>
                <w:sz w:val="28"/>
                <w:szCs w:val="28"/>
              </w:rPr>
              <w:t>省厅级</w:t>
            </w:r>
          </w:p>
        </w:tc>
        <w:tc>
          <w:tcPr>
            <w:tcW w:w="1960" w:type="dxa"/>
            <w:vMerge/>
            <w:vAlign w:val="center"/>
          </w:tcPr>
          <w:p w:rsidR="007B76B3" w:rsidRPr="0040209E" w:rsidRDefault="007B76B3" w:rsidP="00A77E0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76B3" w:rsidRPr="0040209E" w:rsidRDefault="007B76B3" w:rsidP="00A77E0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020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≦0.1</w:t>
            </w:r>
          </w:p>
        </w:tc>
      </w:tr>
    </w:tbl>
    <w:p w:rsidR="007B76B3" w:rsidRDefault="007B76B3" w:rsidP="007B76B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Cs w:val="32"/>
        </w:rPr>
      </w:pPr>
      <w:r w:rsidRPr="0040209E">
        <w:rPr>
          <w:rFonts w:ascii="仿宋" w:eastAsia="仿宋" w:hAnsi="仿宋" w:cs="宋体"/>
          <w:kern w:val="0"/>
          <w:szCs w:val="32"/>
        </w:rPr>
        <w:t>注：</w:t>
      </w:r>
    </w:p>
    <w:p w:rsidR="007B76B3" w:rsidRPr="0040209E" w:rsidRDefault="007B76B3" w:rsidP="007B76B3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kern w:val="0"/>
          <w:szCs w:val="32"/>
        </w:rPr>
      </w:pPr>
      <w:r w:rsidRPr="0040209E">
        <w:rPr>
          <w:rFonts w:ascii="仿宋" w:eastAsia="仿宋" w:hAnsi="仿宋" w:cs="宋体"/>
          <w:kern w:val="0"/>
          <w:szCs w:val="32"/>
        </w:rPr>
        <w:t xml:space="preserve">1. </w:t>
      </w:r>
      <w:r w:rsidRPr="0040209E">
        <w:rPr>
          <w:rFonts w:ascii="仿宋" w:eastAsia="仿宋" w:hAnsi="仿宋" w:cs="宋体" w:hint="eastAsia"/>
          <w:kern w:val="0"/>
          <w:szCs w:val="32"/>
        </w:rPr>
        <w:t>其他奖项中“非</w:t>
      </w:r>
      <w:r w:rsidRPr="0040209E">
        <w:rPr>
          <w:rFonts w:ascii="仿宋" w:eastAsia="仿宋" w:hAnsi="仿宋" w:cs="宋体" w:hint="eastAsia"/>
          <w:szCs w:val="32"/>
        </w:rPr>
        <w:t>教育行政主管部门</w:t>
      </w:r>
      <w:r w:rsidRPr="0040209E">
        <w:rPr>
          <w:rFonts w:ascii="仿宋" w:eastAsia="仿宋" w:hAnsi="仿宋" w:cs="宋体" w:hint="eastAsia"/>
          <w:kern w:val="0"/>
          <w:szCs w:val="32"/>
        </w:rPr>
        <w:t>”</w:t>
      </w:r>
      <w:r w:rsidRPr="0040209E">
        <w:rPr>
          <w:rFonts w:ascii="仿宋" w:eastAsia="仿宋" w:hAnsi="仿宋" w:cs="宋体"/>
          <w:kern w:val="0"/>
          <w:szCs w:val="32"/>
        </w:rPr>
        <w:t>指教指委、协会</w:t>
      </w:r>
      <w:r w:rsidRPr="0040209E">
        <w:rPr>
          <w:rFonts w:ascii="仿宋" w:eastAsia="仿宋" w:hAnsi="仿宋" w:cs="宋体" w:hint="eastAsia"/>
          <w:kern w:val="0"/>
          <w:szCs w:val="32"/>
        </w:rPr>
        <w:t>、学会</w:t>
      </w:r>
      <w:r w:rsidRPr="0040209E">
        <w:rPr>
          <w:rFonts w:ascii="仿宋" w:eastAsia="仿宋" w:hAnsi="仿宋" w:cs="宋体"/>
          <w:kern w:val="0"/>
          <w:szCs w:val="32"/>
        </w:rPr>
        <w:t>等组织申报的课题或奖项。</w:t>
      </w:r>
    </w:p>
    <w:p w:rsidR="007B76B3" w:rsidRPr="0040209E" w:rsidRDefault="007B76B3" w:rsidP="007B76B3">
      <w:pPr>
        <w:widowControl/>
        <w:spacing w:line="440" w:lineRule="exact"/>
        <w:jc w:val="left"/>
        <w:rPr>
          <w:rFonts w:ascii="仿宋" w:eastAsia="仿宋" w:hAnsi="仿宋" w:cs="宋体"/>
          <w:kern w:val="0"/>
          <w:szCs w:val="32"/>
        </w:rPr>
      </w:pPr>
      <w:r w:rsidRPr="0040209E">
        <w:rPr>
          <w:rFonts w:ascii="仿宋" w:eastAsia="仿宋" w:hAnsi="仿宋" w:cs="宋体"/>
          <w:kern w:val="0"/>
          <w:szCs w:val="32"/>
        </w:rPr>
        <w:t xml:space="preserve">　　2. 论文级别认定、奖励和项目排名等参照我校科研奖励办法执行。</w:t>
      </w:r>
    </w:p>
    <w:p w:rsidR="007B76B3" w:rsidRPr="0040209E" w:rsidRDefault="007B76B3" w:rsidP="007B76B3">
      <w:pPr>
        <w:widowControl/>
        <w:spacing w:line="440" w:lineRule="exact"/>
        <w:jc w:val="left"/>
        <w:rPr>
          <w:rFonts w:ascii="仿宋" w:eastAsia="仿宋" w:hAnsi="仿宋" w:cs="宋体"/>
          <w:kern w:val="0"/>
          <w:szCs w:val="32"/>
        </w:rPr>
      </w:pPr>
      <w:r w:rsidRPr="0040209E">
        <w:rPr>
          <w:rFonts w:ascii="仿宋" w:eastAsia="仿宋" w:hAnsi="仿宋" w:cs="宋体"/>
          <w:kern w:val="0"/>
          <w:szCs w:val="32"/>
        </w:rPr>
        <w:t xml:space="preserve">　　3. 教学研究成果奖中，已获立项奖励的教材，公开出版时不再奖励；未公开发表但具有教改决策咨询价值的调查报告、工作方案等教学研究成果，其教学奖励须经</w:t>
      </w:r>
      <w:r>
        <w:rPr>
          <w:rFonts w:ascii="仿宋" w:eastAsia="仿宋" w:hAnsi="仿宋" w:cs="宋体" w:hint="eastAsia"/>
          <w:kern w:val="0"/>
          <w:szCs w:val="32"/>
        </w:rPr>
        <w:t>学</w:t>
      </w:r>
      <w:r w:rsidRPr="0040209E">
        <w:rPr>
          <w:rFonts w:ascii="仿宋" w:eastAsia="仿宋" w:hAnsi="仿宋" w:cs="宋体"/>
          <w:kern w:val="0"/>
          <w:szCs w:val="32"/>
        </w:rPr>
        <w:t>校</w:t>
      </w:r>
      <w:r>
        <w:rPr>
          <w:rFonts w:ascii="仿宋" w:eastAsia="仿宋" w:hAnsi="仿宋" w:cs="宋体" w:hint="eastAsia"/>
          <w:kern w:val="0"/>
          <w:szCs w:val="32"/>
        </w:rPr>
        <w:t>本科</w:t>
      </w:r>
      <w:r w:rsidRPr="0040209E">
        <w:rPr>
          <w:rFonts w:ascii="仿宋" w:eastAsia="仿宋" w:hAnsi="仿宋" w:cs="宋体"/>
          <w:kern w:val="0"/>
          <w:szCs w:val="32"/>
        </w:rPr>
        <w:t>教学</w:t>
      </w:r>
      <w:r>
        <w:rPr>
          <w:rFonts w:ascii="仿宋" w:eastAsia="仿宋" w:hAnsi="仿宋" w:cs="宋体" w:hint="eastAsia"/>
          <w:kern w:val="0"/>
          <w:szCs w:val="32"/>
        </w:rPr>
        <w:t>奖励评审</w:t>
      </w:r>
      <w:r w:rsidRPr="0040209E">
        <w:rPr>
          <w:rFonts w:ascii="仿宋" w:eastAsia="仿宋" w:hAnsi="仿宋" w:cs="宋体"/>
          <w:kern w:val="0"/>
          <w:szCs w:val="32"/>
        </w:rPr>
        <w:t>委员会审核认定后予以发放。</w:t>
      </w:r>
    </w:p>
    <w:p w:rsidR="007B76B3" w:rsidRPr="0040209E" w:rsidRDefault="007B76B3" w:rsidP="007B76B3">
      <w:pPr>
        <w:widowControl/>
        <w:spacing w:line="440" w:lineRule="exact"/>
        <w:jc w:val="left"/>
        <w:rPr>
          <w:rFonts w:ascii="仿宋" w:eastAsia="仿宋" w:hAnsi="仿宋" w:cs="宋体"/>
          <w:kern w:val="0"/>
          <w:szCs w:val="32"/>
        </w:rPr>
      </w:pPr>
      <w:r w:rsidRPr="0040209E">
        <w:rPr>
          <w:rFonts w:ascii="仿宋" w:eastAsia="仿宋" w:hAnsi="仿宋" w:cs="宋体"/>
          <w:kern w:val="0"/>
          <w:szCs w:val="32"/>
        </w:rPr>
        <w:t xml:space="preserve">　　4. 教研项目立项奖中各类自筹经费项目，学校根据有关规定拨付相应建设经费，不再另予奖励。</w:t>
      </w:r>
    </w:p>
    <w:p w:rsidR="007B76B3" w:rsidRPr="0040209E" w:rsidRDefault="007B76B3" w:rsidP="007B76B3">
      <w:pPr>
        <w:widowControl/>
        <w:spacing w:line="440" w:lineRule="exact"/>
        <w:jc w:val="left"/>
        <w:rPr>
          <w:rFonts w:ascii="仿宋" w:eastAsia="仿宋" w:hAnsi="仿宋"/>
          <w:szCs w:val="32"/>
        </w:rPr>
      </w:pPr>
      <w:r w:rsidRPr="0040209E">
        <w:rPr>
          <w:rFonts w:ascii="仿宋" w:eastAsia="仿宋" w:hAnsi="仿宋" w:cs="宋体"/>
          <w:kern w:val="0"/>
          <w:szCs w:val="32"/>
        </w:rPr>
        <w:t xml:space="preserve">　　5. 教学实践指导奖中，教师所指导的学生获得专利及其他方面的奖项或荣誉称号，其指导教师的奖励标准由</w:t>
      </w:r>
      <w:r>
        <w:rPr>
          <w:rFonts w:ascii="仿宋" w:eastAsia="仿宋" w:hAnsi="仿宋" w:cs="宋体" w:hint="eastAsia"/>
          <w:kern w:val="0"/>
          <w:szCs w:val="32"/>
        </w:rPr>
        <w:t>学</w:t>
      </w:r>
      <w:r w:rsidRPr="0040209E">
        <w:rPr>
          <w:rFonts w:ascii="仿宋" w:eastAsia="仿宋" w:hAnsi="仿宋" w:cs="宋体"/>
          <w:kern w:val="0"/>
          <w:szCs w:val="32"/>
        </w:rPr>
        <w:t>校</w:t>
      </w:r>
      <w:r>
        <w:rPr>
          <w:rFonts w:ascii="仿宋" w:eastAsia="仿宋" w:hAnsi="仿宋" w:cs="宋体" w:hint="eastAsia"/>
          <w:kern w:val="0"/>
          <w:szCs w:val="32"/>
        </w:rPr>
        <w:t>本科</w:t>
      </w:r>
      <w:r w:rsidRPr="0040209E">
        <w:rPr>
          <w:rFonts w:ascii="仿宋" w:eastAsia="仿宋" w:hAnsi="仿宋" w:cs="宋体"/>
          <w:kern w:val="0"/>
          <w:szCs w:val="32"/>
        </w:rPr>
        <w:t>教学奖励评审委员会评审认定。</w:t>
      </w:r>
    </w:p>
    <w:p w:rsidR="00BE282F" w:rsidRPr="007B76B3" w:rsidRDefault="00BE282F"/>
    <w:sectPr w:rsidR="00BE282F" w:rsidRPr="007B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6B3"/>
    <w:rsid w:val="007B76B3"/>
    <w:rsid w:val="00BE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B3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700</Characters>
  <Application>Microsoft Office Word</Application>
  <DocSecurity>0</DocSecurity>
  <Lines>140</Lines>
  <Paragraphs>114</Paragraphs>
  <ScaleCrop>false</ScaleCrop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谭建东</dc:creator>
  <cp:keywords/>
  <dc:description/>
  <cp:lastModifiedBy>谭建东</cp:lastModifiedBy>
  <cp:revision>2</cp:revision>
  <dcterms:created xsi:type="dcterms:W3CDTF">2016-04-18T11:03:00Z</dcterms:created>
  <dcterms:modified xsi:type="dcterms:W3CDTF">2016-04-18T11:04:00Z</dcterms:modified>
</cp:coreProperties>
</file>